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B1D3CA2" w:rsidR="00AE00EF" w:rsidRPr="0097219F" w:rsidRDefault="000B7E61" w:rsidP="003D3A2E">
            <w:pPr>
              <w:spacing w:before="0" w:line="276" w:lineRule="auto"/>
              <w:jc w:val="center"/>
              <w:rPr>
                <w:rFonts w:asciiTheme="minorHAnsi" w:hAnsiTheme="minorHAnsi" w:cstheme="minorHAnsi"/>
                <w:b/>
                <w:color w:val="0070C0"/>
                <w:sz w:val="16"/>
                <w:szCs w:val="16"/>
              </w:rPr>
            </w:pPr>
            <w:r w:rsidRPr="000B26A3">
              <w:rPr>
                <w:rFonts w:asciiTheme="minorHAnsi" w:hAnsiTheme="minorHAnsi" w:cstheme="minorHAnsi"/>
                <w:b/>
                <w:sz w:val="28"/>
                <w:szCs w:val="28"/>
              </w:rPr>
              <w:t>Utrzymanie systemu wideokonferencyjnego w GK Enea</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D3753D5" w14:textId="77777777" w:rsidR="00677527" w:rsidRDefault="00677527" w:rsidP="00677527">
      <w:pPr>
        <w:spacing w:before="0" w:line="276" w:lineRule="auto"/>
        <w:ind w:left="426" w:right="-34"/>
        <w:rPr>
          <w:rFonts w:asciiTheme="minorHAnsi" w:hAnsiTheme="minorHAnsi" w:cstheme="minorHAnsi"/>
          <w:sz w:val="20"/>
          <w:szCs w:val="20"/>
        </w:rPr>
      </w:pPr>
    </w:p>
    <w:p w14:paraId="248FDEC2" w14:textId="5C7806CD" w:rsidR="00677527" w:rsidRDefault="00677527" w:rsidP="00731E40">
      <w:pPr>
        <w:pStyle w:val="Akapitzlist"/>
        <w:ind w:left="426"/>
        <w:jc w:val="both"/>
        <w:rPr>
          <w:rFonts w:asciiTheme="minorHAnsi" w:hAnsiTheme="minorHAnsi" w:cstheme="minorHAnsi"/>
          <w:b/>
          <w:iCs/>
          <w:color w:val="FF0000"/>
          <w:sz w:val="20"/>
          <w:szCs w:val="20"/>
          <w:u w:val="single"/>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2D964BD6" w14:textId="77777777" w:rsidR="003A164D" w:rsidRDefault="003A164D" w:rsidP="003A164D">
      <w:pPr>
        <w:spacing w:before="0" w:line="276" w:lineRule="auto"/>
        <w:ind w:left="426"/>
        <w:rPr>
          <w:rFonts w:asciiTheme="minorHAnsi" w:hAnsiTheme="minorHAnsi" w:cstheme="minorHAnsi"/>
          <w:b/>
          <w:bCs/>
          <w:color w:val="FF0000"/>
          <w:sz w:val="20"/>
          <w:szCs w:val="20"/>
        </w:rPr>
      </w:pPr>
      <w:r>
        <w:rPr>
          <w:rFonts w:asciiTheme="minorHAnsi" w:hAnsiTheme="minorHAnsi" w:cstheme="minorHAnsi"/>
          <w:b/>
          <w:bCs/>
          <w:color w:val="FF0000"/>
          <w:sz w:val="20"/>
          <w:szCs w:val="20"/>
        </w:rPr>
        <w:t xml:space="preserve">UWAGA! Ilości, które zostały wskazane w Załączniku nr 1a do WZ są ilościami poglądowymi, niezbędnymi Zamawiającemu do porównania ofert Wykonawców i wyboru oferty najkorzystniejszej. </w:t>
      </w:r>
    </w:p>
    <w:p w14:paraId="03A9DD50" w14:textId="77777777" w:rsidR="003A164D" w:rsidRPr="003A164D" w:rsidRDefault="003A164D" w:rsidP="003A164D">
      <w:pPr>
        <w:rPr>
          <w:rFonts w:asciiTheme="minorHAnsi" w:hAnsiTheme="minorHAnsi" w:cstheme="minorHAnsi"/>
          <w:b/>
          <w:i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724B1D">
        <w:rPr>
          <w:rFonts w:asciiTheme="minorHAnsi" w:hAnsiTheme="minorHAnsi" w:cstheme="minorHAnsi"/>
          <w:b/>
          <w:bCs/>
          <w:sz w:val="20"/>
          <w:szCs w:val="20"/>
        </w:rPr>
      </w:r>
      <w:r w:rsidR="00724B1D">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w:t>
        </w:r>
        <w:r w:rsidR="00B86F9C" w:rsidRPr="003D3A2E">
          <w:rPr>
            <w:rStyle w:val="Hipercze"/>
            <w:rFonts w:asciiTheme="minorHAnsi" w:hAnsiTheme="minorHAnsi" w:cstheme="minorHAnsi"/>
            <w:sz w:val="20"/>
            <w:szCs w:val="20"/>
          </w:rPr>
          <w:lastRenderedPageBreak/>
          <w:t>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24B1D">
        <w:rPr>
          <w:rFonts w:asciiTheme="minorHAnsi" w:hAnsiTheme="minorHAnsi" w:cstheme="minorHAnsi"/>
          <w:sz w:val="20"/>
          <w:szCs w:val="20"/>
          <w:lang w:eastAsia="pl-PL"/>
        </w:rPr>
      </w:r>
      <w:r w:rsidR="00724B1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724B1D">
        <w:rPr>
          <w:rFonts w:asciiTheme="minorHAnsi" w:hAnsiTheme="minorHAnsi" w:cstheme="minorHAnsi"/>
          <w:sz w:val="20"/>
          <w:szCs w:val="20"/>
          <w:lang w:eastAsia="pl-PL"/>
        </w:rPr>
      </w:r>
      <w:r w:rsidR="00724B1D">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E1170">
      <w:pPr>
        <w:pStyle w:val="Akapitzlist"/>
        <w:numPr>
          <w:ilvl w:val="0"/>
          <w:numId w:val="23"/>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5"/>
          <w:footerReference w:type="default" r:id="rId16"/>
          <w:headerReference w:type="first" r:id="rId17"/>
          <w:footerReference w:type="first" r:id="rId18"/>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1876FB19" w:rsidR="00701667" w:rsidRPr="00FB5081" w:rsidRDefault="000B7E61" w:rsidP="003D3A2E">
      <w:pPr>
        <w:spacing w:before="0" w:line="276" w:lineRule="auto"/>
        <w:jc w:val="center"/>
        <w:rPr>
          <w:rFonts w:asciiTheme="minorHAnsi" w:hAnsiTheme="minorHAnsi" w:cstheme="minorHAnsi"/>
          <w:b/>
        </w:rPr>
      </w:pPr>
      <w:bookmarkStart w:id="4" w:name="_Hlk129247086"/>
      <w:r w:rsidRPr="000B26A3">
        <w:rPr>
          <w:rFonts w:asciiTheme="minorHAnsi" w:hAnsiTheme="minorHAnsi" w:cstheme="minorHAnsi"/>
          <w:b/>
          <w:sz w:val="28"/>
          <w:szCs w:val="28"/>
        </w:rPr>
        <w:t>Utrzymanie systemu wideokonferencyjnego w GK Enea</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24B1D">
              <w:rPr>
                <w:rFonts w:cstheme="minorHAnsi"/>
                <w:sz w:val="20"/>
                <w:szCs w:val="20"/>
              </w:rPr>
            </w:r>
            <w:r w:rsidR="00724B1D">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724B1D">
              <w:rPr>
                <w:rFonts w:cstheme="minorHAnsi"/>
                <w:sz w:val="20"/>
                <w:szCs w:val="20"/>
              </w:rPr>
            </w:r>
            <w:r w:rsidR="00724B1D">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724B1D">
              <w:rPr>
                <w:rFonts w:asciiTheme="minorHAnsi" w:hAnsiTheme="minorHAnsi" w:cstheme="minorHAnsi"/>
                <w:sz w:val="20"/>
                <w:szCs w:val="20"/>
                <w:lang w:eastAsia="en-US"/>
              </w:rPr>
            </w:r>
            <w:r w:rsidR="00724B1D">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67A0ED6"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lastRenderedPageBreak/>
              <w:t xml:space="preserve">wykaz </w:t>
            </w:r>
            <w:r w:rsidR="00FB5081">
              <w:rPr>
                <w:rFonts w:asciiTheme="minorHAnsi" w:eastAsiaTheme="minorHAnsi" w:hAnsiTheme="minorHAnsi" w:cstheme="minorHAnsi"/>
                <w:i/>
                <w:sz w:val="20"/>
                <w:szCs w:val="20"/>
                <w:lang w:eastAsia="en-US"/>
              </w:rPr>
              <w:t>dostaw</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FB5081">
              <w:rPr>
                <w:rFonts w:asciiTheme="minorHAnsi" w:eastAsiaTheme="minorHAnsi" w:hAnsiTheme="minorHAnsi" w:cstheme="minorHAnsi"/>
                <w:i/>
                <w:sz w:val="20"/>
                <w:szCs w:val="20"/>
                <w:lang w:eastAsia="en-US"/>
              </w:rPr>
              <w:t xml:space="preserve">dostawy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w:t>
            </w:r>
            <w:r w:rsidR="00795F98">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0CE07993"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FB5081">
              <w:rPr>
                <w:rFonts w:asciiTheme="minorHAnsi" w:eastAsiaTheme="minorHAnsi" w:hAnsiTheme="minorHAnsi" w:cstheme="minorHAnsi"/>
                <w:i/>
                <w:sz w:val="20"/>
                <w:szCs w:val="20"/>
                <w:lang w:eastAsia="en-US"/>
              </w:rPr>
              <w:t>dostaw</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0B7E61" w:rsidRPr="00BC50B7" w14:paraId="0C257827" w14:textId="77777777" w:rsidTr="00BC50B7">
        <w:tc>
          <w:tcPr>
            <w:tcW w:w="6478" w:type="dxa"/>
            <w:vAlign w:val="center"/>
          </w:tcPr>
          <w:p w14:paraId="1C4D392B" w14:textId="67600709" w:rsidR="000B7E61" w:rsidRPr="000B7E61" w:rsidRDefault="000B7E61" w:rsidP="000B7E61">
            <w:pPr>
              <w:pStyle w:val="Akapitzlist"/>
              <w:numPr>
                <w:ilvl w:val="0"/>
                <w:numId w:val="48"/>
              </w:numPr>
              <w:ind w:left="589" w:hanging="425"/>
              <w:rPr>
                <w:rFonts w:asciiTheme="minorHAnsi" w:eastAsiaTheme="minorHAnsi" w:hAnsiTheme="minorHAnsi" w:cstheme="minorHAnsi"/>
                <w:i/>
                <w:sz w:val="20"/>
                <w:szCs w:val="20"/>
              </w:rPr>
            </w:pPr>
            <w:r w:rsidRPr="000B7E61">
              <w:rPr>
                <w:rFonts w:asciiTheme="minorHAnsi" w:eastAsiaTheme="minorHAnsi" w:hAnsiTheme="minorHAnsi" w:cstheme="minorHAnsi"/>
                <w:i/>
                <w:sz w:val="20"/>
                <w:szCs w:val="20"/>
              </w:rPr>
              <w:t>dokumen</w:t>
            </w:r>
            <w:r>
              <w:rPr>
                <w:rFonts w:asciiTheme="minorHAnsi" w:eastAsiaTheme="minorHAnsi" w:hAnsiTheme="minorHAnsi" w:cstheme="minorHAnsi"/>
                <w:i/>
                <w:sz w:val="20"/>
                <w:szCs w:val="20"/>
              </w:rPr>
              <w:t>t</w:t>
            </w:r>
            <w:r w:rsidRPr="000B7E61">
              <w:rPr>
                <w:rFonts w:asciiTheme="minorHAnsi" w:eastAsiaTheme="minorHAnsi" w:hAnsiTheme="minorHAnsi" w:cstheme="minorHAnsi"/>
                <w:i/>
                <w:sz w:val="20"/>
                <w:szCs w:val="20"/>
              </w:rPr>
              <w:t xml:space="preserve"> potwierdzając</w:t>
            </w:r>
            <w:r>
              <w:rPr>
                <w:rFonts w:asciiTheme="minorHAnsi" w:eastAsiaTheme="minorHAnsi" w:hAnsiTheme="minorHAnsi" w:cstheme="minorHAnsi"/>
                <w:i/>
                <w:sz w:val="20"/>
                <w:szCs w:val="20"/>
              </w:rPr>
              <w:t>y</w:t>
            </w:r>
            <w:r w:rsidRPr="000B7E61">
              <w:rPr>
                <w:rFonts w:asciiTheme="minorHAnsi" w:eastAsiaTheme="minorHAnsi" w:hAnsiTheme="minorHAnsi" w:cstheme="minorHAnsi"/>
                <w:i/>
                <w:sz w:val="20"/>
                <w:szCs w:val="20"/>
              </w:rPr>
              <w:t xml:space="preserve">, że Wykonawca posiada statusu autoryzowanego dystrybutora/partnera firmy </w:t>
            </w:r>
            <w:r w:rsidR="00593013">
              <w:rPr>
                <w:rFonts w:asciiTheme="minorHAnsi" w:eastAsiaTheme="minorHAnsi" w:hAnsiTheme="minorHAnsi" w:cstheme="minorHAnsi"/>
                <w:i/>
                <w:sz w:val="20"/>
                <w:szCs w:val="20"/>
              </w:rPr>
              <w:t>C</w:t>
            </w:r>
            <w:r w:rsidRPr="000B7E61">
              <w:rPr>
                <w:rFonts w:asciiTheme="minorHAnsi" w:eastAsiaTheme="minorHAnsi" w:hAnsiTheme="minorHAnsi" w:cstheme="minorHAnsi"/>
                <w:i/>
                <w:sz w:val="20"/>
                <w:szCs w:val="20"/>
              </w:rPr>
              <w:t>ISCO na poziomie co najmniej Premier Partner.</w:t>
            </w:r>
          </w:p>
        </w:tc>
        <w:tc>
          <w:tcPr>
            <w:tcW w:w="2584" w:type="dxa"/>
            <w:vAlign w:val="center"/>
          </w:tcPr>
          <w:p w14:paraId="3D61685E" w14:textId="77777777" w:rsidR="000B7E61" w:rsidRDefault="000B7E61" w:rsidP="000B7E61">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724B1D">
              <w:rPr>
                <w:rFonts w:asciiTheme="minorHAnsi" w:hAnsiTheme="minorHAnsi" w:cstheme="minorHAnsi"/>
                <w:iCs/>
                <w:sz w:val="20"/>
                <w:szCs w:val="20"/>
                <w:lang w:eastAsia="en-US"/>
              </w:rPr>
            </w:r>
            <w:r w:rsidR="00724B1D">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5996E03D" w14:textId="77777777" w:rsidR="000B7E61" w:rsidRPr="00BC50B7" w:rsidRDefault="000B7E61"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77777777" w:rsidR="00795F98" w:rsidRPr="00E82EE5" w:rsidRDefault="00795F98" w:rsidP="00795F98">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795F98" w14:paraId="779C869D" w14:textId="77777777" w:rsidTr="006B66D0">
        <w:tc>
          <w:tcPr>
            <w:tcW w:w="6478" w:type="dxa"/>
            <w:vAlign w:val="center"/>
          </w:tcPr>
          <w:p w14:paraId="07B614BD" w14:textId="77777777" w:rsidR="00795F98" w:rsidRPr="00986249" w:rsidRDefault="00795F98" w:rsidP="002A1FE1">
            <w:pPr>
              <w:pStyle w:val="Akapitzlist"/>
              <w:numPr>
                <w:ilvl w:val="0"/>
                <w:numId w:val="100"/>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6F4650F4" w14:textId="77777777" w:rsidR="00795F98" w:rsidRDefault="00795F98" w:rsidP="006B66D0">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724B1D">
              <w:rPr>
                <w:rFonts w:asciiTheme="minorHAnsi" w:hAnsiTheme="minorHAnsi" w:cstheme="minorHAnsi"/>
                <w:sz w:val="20"/>
                <w:szCs w:val="20"/>
              </w:rPr>
            </w:r>
            <w:r w:rsidR="00724B1D">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77777777" w:rsidTr="006B66D0">
        <w:tc>
          <w:tcPr>
            <w:tcW w:w="6478" w:type="dxa"/>
            <w:vAlign w:val="center"/>
          </w:tcPr>
          <w:p w14:paraId="4AE53D7B" w14:textId="77777777" w:rsidR="00795F98" w:rsidRPr="00D251EC" w:rsidRDefault="00795F98" w:rsidP="002A1FE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77777777"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0A8BB123"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w:t>
      </w:r>
      <w:r w:rsidR="000B7E61">
        <w:rPr>
          <w:rFonts w:asciiTheme="minorHAnsi" w:hAnsiTheme="minorHAnsi" w:cstheme="minorHAnsi"/>
          <w:i/>
          <w:sz w:val="20"/>
          <w:szCs w:val="20"/>
        </w:rPr>
        <w:t>I</w:t>
      </w:r>
      <w:r w:rsidRPr="00BC50B7">
        <w:rPr>
          <w:rFonts w:asciiTheme="minorHAnsi" w:hAnsiTheme="minorHAnsi" w:cstheme="minorHAnsi"/>
          <w:i/>
          <w:sz w:val="20"/>
          <w:szCs w:val="20"/>
        </w:rPr>
        <w:t>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11507E74" w14:textId="77777777" w:rsidR="000B7E61" w:rsidRPr="00FB5081" w:rsidRDefault="000B7E61" w:rsidP="000B7E61">
      <w:pPr>
        <w:spacing w:before="0" w:line="276" w:lineRule="auto"/>
        <w:jc w:val="center"/>
        <w:rPr>
          <w:rFonts w:asciiTheme="minorHAnsi" w:hAnsiTheme="minorHAnsi" w:cstheme="minorHAnsi"/>
          <w:b/>
        </w:rPr>
      </w:pPr>
      <w:r w:rsidRPr="000B26A3">
        <w:rPr>
          <w:rFonts w:asciiTheme="minorHAnsi" w:hAnsiTheme="minorHAnsi" w:cstheme="minorHAnsi"/>
          <w:b/>
          <w:sz w:val="28"/>
          <w:szCs w:val="28"/>
        </w:rPr>
        <w:t>Utrzymanie systemu wideokonferencyjnego w GK Enea</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580FD88B" w14:textId="77777777" w:rsidR="000B7E61" w:rsidRPr="00FB5081" w:rsidRDefault="000B7E61" w:rsidP="000B7E61">
      <w:pPr>
        <w:spacing w:before="0" w:line="276" w:lineRule="auto"/>
        <w:jc w:val="center"/>
        <w:rPr>
          <w:rFonts w:asciiTheme="minorHAnsi" w:hAnsiTheme="minorHAnsi" w:cstheme="minorHAnsi"/>
          <w:b/>
        </w:rPr>
      </w:pPr>
      <w:r w:rsidRPr="000B26A3">
        <w:rPr>
          <w:rFonts w:asciiTheme="minorHAnsi" w:hAnsiTheme="minorHAnsi" w:cstheme="minorHAnsi"/>
          <w:b/>
          <w:sz w:val="28"/>
          <w:szCs w:val="28"/>
        </w:rPr>
        <w:t>Utrzymanie systemu wideokonferencyjnego w GK Enea</w:t>
      </w:r>
    </w:p>
    <w:p w14:paraId="65EFC5D7" w14:textId="77777777" w:rsidR="001E3EE8" w:rsidRDefault="001E3EE8"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72F3335F" w14:textId="77777777" w:rsidR="000B7E61" w:rsidRPr="00FB5081" w:rsidRDefault="000B7E61" w:rsidP="000B7E61">
      <w:pPr>
        <w:spacing w:before="0" w:line="276" w:lineRule="auto"/>
        <w:jc w:val="center"/>
        <w:rPr>
          <w:rFonts w:asciiTheme="minorHAnsi" w:hAnsiTheme="minorHAnsi" w:cstheme="minorHAnsi"/>
          <w:b/>
        </w:rPr>
      </w:pPr>
      <w:r w:rsidRPr="000B26A3">
        <w:rPr>
          <w:rFonts w:asciiTheme="minorHAnsi" w:hAnsiTheme="minorHAnsi" w:cstheme="minorHAnsi"/>
          <w:b/>
          <w:sz w:val="28"/>
          <w:szCs w:val="28"/>
        </w:rPr>
        <w:t>Utrzymanie systemu wideokonferencyjnego w GK Enea</w:t>
      </w:r>
    </w:p>
    <w:p w14:paraId="5E7D7559" w14:textId="01A8FD6A"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446D78C"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B250D" w:rsidRPr="00383E36">
        <w:rPr>
          <w:rFonts w:ascii="Calibri" w:hAnsi="Calibri"/>
          <w:b/>
          <w:sz w:val="20"/>
          <w:szCs w:val="20"/>
        </w:rPr>
        <w:t>1400/DW00/ZT/</w:t>
      </w:r>
      <w:r w:rsidR="000B7E61">
        <w:rPr>
          <w:rFonts w:ascii="Calibri" w:hAnsi="Calibri"/>
          <w:b/>
          <w:sz w:val="20"/>
          <w:szCs w:val="20"/>
        </w:rPr>
        <w:t>KZ</w:t>
      </w:r>
      <w:r w:rsidR="009B250D" w:rsidRPr="00383E36">
        <w:rPr>
          <w:rFonts w:ascii="Calibri" w:hAnsi="Calibri"/>
          <w:b/>
          <w:sz w:val="20"/>
          <w:szCs w:val="20"/>
        </w:rPr>
        <w:t>/20</w:t>
      </w:r>
      <w:r w:rsidR="009B250D" w:rsidRPr="00B0046E">
        <w:rPr>
          <w:rFonts w:ascii="Calibri" w:hAnsi="Calibri"/>
          <w:b/>
          <w:sz w:val="20"/>
          <w:szCs w:val="20"/>
        </w:rPr>
        <w:t>24/00000</w:t>
      </w:r>
      <w:r w:rsidR="000B7E61">
        <w:rPr>
          <w:rFonts w:ascii="Calibri" w:hAnsi="Calibri"/>
          <w:b/>
          <w:sz w:val="20"/>
          <w:szCs w:val="20"/>
        </w:rPr>
        <w:t>63497</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5A6E5234"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0B7E61" w:rsidRPr="00383E36">
        <w:rPr>
          <w:rFonts w:ascii="Calibri" w:hAnsi="Calibri"/>
          <w:b/>
          <w:sz w:val="20"/>
          <w:szCs w:val="20"/>
        </w:rPr>
        <w:t>1400/DW00/ZT/</w:t>
      </w:r>
      <w:r w:rsidR="000B7E61">
        <w:rPr>
          <w:rFonts w:ascii="Calibri" w:hAnsi="Calibri"/>
          <w:b/>
          <w:sz w:val="20"/>
          <w:szCs w:val="20"/>
        </w:rPr>
        <w:t>KZ</w:t>
      </w:r>
      <w:r w:rsidR="000B7E61" w:rsidRPr="00383E36">
        <w:rPr>
          <w:rFonts w:ascii="Calibri" w:hAnsi="Calibri"/>
          <w:b/>
          <w:sz w:val="20"/>
          <w:szCs w:val="20"/>
        </w:rPr>
        <w:t>/20</w:t>
      </w:r>
      <w:r w:rsidR="000B7E61" w:rsidRPr="00B0046E">
        <w:rPr>
          <w:rFonts w:ascii="Calibri" w:hAnsi="Calibri"/>
          <w:b/>
          <w:sz w:val="20"/>
          <w:szCs w:val="20"/>
        </w:rPr>
        <w:t>24/00000</w:t>
      </w:r>
      <w:r w:rsidR="000B7E61">
        <w:rPr>
          <w:rFonts w:ascii="Calibri" w:hAnsi="Calibri"/>
          <w:b/>
          <w:sz w:val="20"/>
          <w:szCs w:val="20"/>
        </w:rPr>
        <w:t xml:space="preserve">63497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27C35895"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0B7E61" w:rsidRPr="00383E36">
        <w:rPr>
          <w:rFonts w:ascii="Calibri" w:hAnsi="Calibri"/>
          <w:b/>
          <w:sz w:val="20"/>
          <w:szCs w:val="20"/>
        </w:rPr>
        <w:t>1400/DW00/ZT/</w:t>
      </w:r>
      <w:r w:rsidR="000B7E61">
        <w:rPr>
          <w:rFonts w:ascii="Calibri" w:hAnsi="Calibri"/>
          <w:b/>
          <w:sz w:val="20"/>
          <w:szCs w:val="20"/>
        </w:rPr>
        <w:t>KZ</w:t>
      </w:r>
      <w:r w:rsidR="000B7E61" w:rsidRPr="00383E36">
        <w:rPr>
          <w:rFonts w:ascii="Calibri" w:hAnsi="Calibri"/>
          <w:b/>
          <w:sz w:val="20"/>
          <w:szCs w:val="20"/>
        </w:rPr>
        <w:t>/20</w:t>
      </w:r>
      <w:r w:rsidR="000B7E61" w:rsidRPr="00B0046E">
        <w:rPr>
          <w:rFonts w:ascii="Calibri" w:hAnsi="Calibri"/>
          <w:b/>
          <w:sz w:val="20"/>
          <w:szCs w:val="20"/>
        </w:rPr>
        <w:t>24/00000</w:t>
      </w:r>
      <w:r w:rsidR="000B7E61">
        <w:rPr>
          <w:rFonts w:ascii="Calibri" w:hAnsi="Calibri"/>
          <w:b/>
          <w:sz w:val="20"/>
          <w:szCs w:val="20"/>
        </w:rPr>
        <w:t>63497</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56E6B357"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763F89">
        <w:rPr>
          <w:rFonts w:asciiTheme="minorHAnsi" w:hAnsiTheme="minorHAnsi" w:cstheme="minorHAnsi"/>
          <w:sz w:val="20"/>
          <w:szCs w:val="20"/>
          <w:u w:val="single"/>
        </w:rPr>
        <w:t>DOSTAW</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FB8F3C5" w14:textId="77777777" w:rsidR="000B7E61" w:rsidRPr="00FB5081" w:rsidRDefault="000B7E61" w:rsidP="000B7E61">
      <w:pPr>
        <w:spacing w:before="0" w:line="276" w:lineRule="auto"/>
        <w:jc w:val="center"/>
        <w:rPr>
          <w:rFonts w:asciiTheme="minorHAnsi" w:hAnsiTheme="minorHAnsi" w:cstheme="minorHAnsi"/>
          <w:b/>
        </w:rPr>
      </w:pPr>
      <w:r w:rsidRPr="000B26A3">
        <w:rPr>
          <w:rFonts w:asciiTheme="minorHAnsi" w:hAnsiTheme="minorHAnsi" w:cstheme="minorHAnsi"/>
          <w:b/>
          <w:sz w:val="28"/>
          <w:szCs w:val="28"/>
        </w:rPr>
        <w:t>Utrzymanie systemu wideokonferencyjnego w GK Enea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69D7B8B5"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763F89" w:rsidRPr="00763F89">
              <w:rPr>
                <w:rFonts w:asciiTheme="minorHAnsi" w:hAnsiTheme="minorHAnsi" w:cstheme="minorHAnsi"/>
                <w:b/>
                <w:bCs/>
                <w:sz w:val="20"/>
                <w:szCs w:val="20"/>
              </w:rPr>
              <w:t>dostawę</w:t>
            </w:r>
          </w:p>
        </w:tc>
        <w:tc>
          <w:tcPr>
            <w:tcW w:w="2268" w:type="dxa"/>
            <w:shd w:val="clear" w:color="auto" w:fill="auto"/>
          </w:tcPr>
          <w:p w14:paraId="364A51C8" w14:textId="0FB944A8" w:rsidR="009619FA" w:rsidRPr="00763F89"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Przedmiot dostawy</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585375E7"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Termin realizacji dostawy</w:t>
            </w:r>
            <w:r w:rsidR="000B7E61">
              <w:rPr>
                <w:rFonts w:asciiTheme="minorHAnsi" w:hAnsiTheme="minorHAnsi" w:cstheme="minorHAnsi"/>
                <w:b/>
                <w:sz w:val="20"/>
                <w:szCs w:val="20"/>
              </w:rPr>
              <w:t xml:space="preserve"> (</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 xml:space="preserve"> – </w:t>
            </w:r>
            <w:proofErr w:type="spellStart"/>
            <w:r w:rsidR="000B7E61">
              <w:rPr>
                <w:rFonts w:asciiTheme="minorHAnsi" w:hAnsiTheme="minorHAnsi" w:cstheme="minorHAnsi"/>
                <w:b/>
                <w:sz w:val="20"/>
                <w:szCs w:val="20"/>
              </w:rPr>
              <w:t>dd.mm.rr</w:t>
            </w:r>
            <w:proofErr w:type="spellEnd"/>
            <w:r w:rsidR="000B7E61">
              <w:rPr>
                <w:rFonts w:asciiTheme="minorHAnsi" w:hAnsiTheme="minorHAnsi" w:cstheme="minorHAnsi"/>
                <w:b/>
                <w:sz w:val="20"/>
                <w:szCs w:val="20"/>
              </w:rPr>
              <w:t>)</w:t>
            </w:r>
          </w:p>
          <w:p w14:paraId="7780DFB2" w14:textId="7061AFE6" w:rsidR="00C03E08" w:rsidRPr="00763F89" w:rsidRDefault="00C03E08" w:rsidP="003D3A2E">
            <w:pPr>
              <w:spacing w:before="0" w:line="276" w:lineRule="auto"/>
              <w:jc w:val="center"/>
              <w:rPr>
                <w:rFonts w:asciiTheme="minorHAnsi" w:hAnsiTheme="minorHAnsi" w:cstheme="minorHAnsi"/>
                <w:b/>
                <w:bCs/>
                <w:sz w:val="20"/>
                <w:szCs w:val="20"/>
              </w:rPr>
            </w:pPr>
          </w:p>
        </w:tc>
        <w:tc>
          <w:tcPr>
            <w:tcW w:w="1559" w:type="dxa"/>
          </w:tcPr>
          <w:p w14:paraId="585653DF" w14:textId="6F0C4DA4" w:rsidR="00C03E08" w:rsidRPr="00763F89" w:rsidRDefault="00763F89" w:rsidP="003D3A2E">
            <w:pPr>
              <w:spacing w:before="0" w:line="276" w:lineRule="auto"/>
              <w:ind w:left="-103"/>
              <w:jc w:val="center"/>
              <w:rPr>
                <w:rFonts w:asciiTheme="minorHAnsi" w:hAnsiTheme="minorHAnsi" w:cstheme="minorHAnsi"/>
                <w:b/>
                <w:bCs/>
                <w:i/>
                <w:sz w:val="20"/>
                <w:szCs w:val="20"/>
              </w:rPr>
            </w:pPr>
            <w:r w:rsidRPr="00763F89">
              <w:rPr>
                <w:rFonts w:asciiTheme="minorHAnsi" w:hAnsiTheme="minorHAnsi" w:cstheme="minorHAnsi"/>
                <w:b/>
                <w:sz w:val="20"/>
                <w:szCs w:val="20"/>
              </w:rPr>
              <w:t>Wartość dostawy</w:t>
            </w:r>
          </w:p>
        </w:tc>
        <w:tc>
          <w:tcPr>
            <w:tcW w:w="1843" w:type="dxa"/>
          </w:tcPr>
          <w:p w14:paraId="02DC7B4A" w14:textId="28C1BDF7"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763F89" w:rsidRPr="00763F89">
              <w:rPr>
                <w:rFonts w:asciiTheme="minorHAnsi" w:hAnsiTheme="minorHAnsi" w:cstheme="minorHAnsi"/>
                <w:b/>
                <w:bCs/>
                <w:sz w:val="20"/>
                <w:szCs w:val="20"/>
              </w:rPr>
              <w:t>dostawy</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0B7C46C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763F89">
        <w:rPr>
          <w:rFonts w:asciiTheme="minorHAnsi" w:hAnsiTheme="minorHAnsi" w:cstheme="minorHAnsi"/>
          <w:b/>
          <w:color w:val="FF0000"/>
          <w:sz w:val="20"/>
          <w:szCs w:val="20"/>
        </w:rPr>
        <w:t>dostaw</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676FB3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763F89">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sidR="00763F89">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763F89">
        <w:rPr>
          <w:rFonts w:asciiTheme="minorHAnsi" w:hAnsiTheme="minorHAnsi" w:cstheme="minorHAnsi"/>
          <w:i/>
          <w:sz w:val="20"/>
          <w:szCs w:val="20"/>
        </w:rPr>
        <w:t>dostawy</w:t>
      </w:r>
      <w:r w:rsidRPr="003D3A2E">
        <w:rPr>
          <w:rFonts w:asciiTheme="minorHAnsi" w:hAnsiTheme="minorHAnsi" w:cstheme="minorHAnsi"/>
          <w:i/>
          <w:sz w:val="20"/>
          <w:szCs w:val="20"/>
        </w:rPr>
        <w:t xml:space="preserve"> nr 1”</w:t>
      </w:r>
    </w:p>
    <w:p w14:paraId="42736891" w14:textId="1AE2EBCC"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763F89">
        <w:rPr>
          <w:rFonts w:asciiTheme="minorHAnsi" w:eastAsia="Calibri" w:hAnsiTheme="minorHAnsi" w:cstheme="minorHAnsi"/>
          <w:sz w:val="20"/>
          <w:szCs w:val="20"/>
        </w:rPr>
        <w:t>dostaw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9C22B32"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763F89">
        <w:rPr>
          <w:rFonts w:asciiTheme="minorHAnsi" w:eastAsiaTheme="minorHAnsi" w:hAnsiTheme="minorHAnsi" w:cstheme="minorHAnsi"/>
          <w:i/>
          <w:sz w:val="20"/>
          <w:szCs w:val="20"/>
        </w:rPr>
        <w:t>dostaw</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763F89">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4DE0AEC2"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763F89">
        <w:rPr>
          <w:rFonts w:asciiTheme="minorHAnsi" w:hAnsiTheme="minorHAnsi" w:cstheme="minorHAnsi"/>
          <w:i/>
          <w:sz w:val="20"/>
          <w:szCs w:val="20"/>
        </w:rPr>
        <w:t xml:space="preserve">dostaw </w:t>
      </w:r>
      <w:proofErr w:type="spellStart"/>
      <w:r w:rsidR="00763F89">
        <w:rPr>
          <w:rFonts w:asciiTheme="minorHAnsi" w:hAnsiTheme="minorHAnsi" w:cstheme="minorHAnsi"/>
          <w:i/>
          <w:sz w:val="20"/>
          <w:szCs w:val="20"/>
        </w:rPr>
        <w:t>y</w:t>
      </w:r>
      <w:r w:rsidRPr="003D3A2E">
        <w:rPr>
          <w:rFonts w:asciiTheme="minorHAnsi" w:hAnsiTheme="minorHAnsi" w:cstheme="minorHAnsi"/>
          <w:i/>
          <w:sz w:val="20"/>
          <w:szCs w:val="20"/>
        </w:rPr>
        <w:t>na</w:t>
      </w:r>
      <w:proofErr w:type="spellEnd"/>
      <w:r w:rsidRPr="003D3A2E">
        <w:rPr>
          <w:rFonts w:asciiTheme="minorHAnsi" w:hAnsiTheme="minorHAnsi" w:cstheme="minorHAnsi"/>
          <w:i/>
          <w:sz w:val="20"/>
          <w:szCs w:val="20"/>
        </w:rPr>
        <w:t xml:space="preserve"> podstawie umowy: nr umowy, daty zawarcia umowy oraz danych koordynatora umowy.</w:t>
      </w:r>
    </w:p>
    <w:p w14:paraId="69D2C682" w14:textId="6A8365AE"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763F89">
        <w:rPr>
          <w:rFonts w:asciiTheme="minorHAnsi" w:hAnsiTheme="minorHAnsi" w:cstheme="minorHAnsi"/>
          <w:i/>
          <w:sz w:val="20"/>
          <w:szCs w:val="20"/>
        </w:rPr>
        <w:t>dostawy.</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14DF0CD7" w14:textId="77777777" w:rsidR="000B7E61" w:rsidRPr="00FB5081" w:rsidRDefault="000B7E61" w:rsidP="000B7E61">
            <w:pPr>
              <w:spacing w:before="0" w:line="276" w:lineRule="auto"/>
              <w:jc w:val="center"/>
              <w:rPr>
                <w:rFonts w:asciiTheme="minorHAnsi" w:hAnsiTheme="minorHAnsi" w:cstheme="minorHAnsi"/>
                <w:b/>
              </w:rPr>
            </w:pPr>
            <w:r w:rsidRPr="000B26A3">
              <w:rPr>
                <w:rFonts w:asciiTheme="minorHAnsi" w:hAnsiTheme="minorHAnsi" w:cstheme="minorHAnsi"/>
                <w:b/>
                <w:sz w:val="28"/>
                <w:szCs w:val="28"/>
              </w:rPr>
              <w:t>Utrzymanie systemu wideokonferencyjnego w GK Enea</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bookmarkStart w:id="29" w:name="_GoBack"/>
      <w:bookmarkEnd w:id="29"/>
    </w:p>
    <w:sectPr w:rsidR="003614DE" w:rsidSect="009619FA">
      <w:headerReference w:type="default" r:id="rId19"/>
      <w:footerReference w:type="default" r:id="rId20"/>
      <w:headerReference w:type="first" r:id="rId21"/>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E4BC" w14:textId="77777777" w:rsidR="00724B1D" w:rsidRDefault="00724B1D" w:rsidP="007A1C80">
      <w:pPr>
        <w:spacing w:before="0"/>
      </w:pPr>
      <w:r>
        <w:separator/>
      </w:r>
    </w:p>
  </w:endnote>
  <w:endnote w:type="continuationSeparator" w:id="0">
    <w:p w14:paraId="7DBBFDE0" w14:textId="77777777" w:rsidR="00724B1D" w:rsidRDefault="00724B1D" w:rsidP="007A1C80">
      <w:pPr>
        <w:spacing w:before="0"/>
      </w:pPr>
      <w:r>
        <w:continuationSeparator/>
      </w:r>
    </w:p>
  </w:endnote>
  <w:endnote w:type="continuationNotice" w:id="1">
    <w:p w14:paraId="268C78D4" w14:textId="77777777" w:rsidR="00724B1D" w:rsidRDefault="00724B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4201E7" w:rsidR="00724B1D" w:rsidRPr="00942D67" w:rsidRDefault="00724B1D"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724B1D" w:rsidRPr="00CC08B4" w:rsidRDefault="00724B1D">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E58BF83" w:rsidR="00724B1D" w:rsidRPr="006C4383" w:rsidRDefault="00724B1D">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24B1D" w:rsidRPr="00902DE3" w:rsidRDefault="00724B1D">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2D1C4CE" w:rsidR="00724B1D" w:rsidRPr="006467C1" w:rsidRDefault="00724B1D"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C787" w14:textId="77777777" w:rsidR="00724B1D" w:rsidRDefault="00724B1D" w:rsidP="007A1C80">
      <w:pPr>
        <w:spacing w:before="0"/>
      </w:pPr>
      <w:r>
        <w:separator/>
      </w:r>
    </w:p>
  </w:footnote>
  <w:footnote w:type="continuationSeparator" w:id="0">
    <w:p w14:paraId="1EE3489E" w14:textId="77777777" w:rsidR="00724B1D" w:rsidRDefault="00724B1D" w:rsidP="007A1C80">
      <w:pPr>
        <w:spacing w:before="0"/>
      </w:pPr>
      <w:r>
        <w:continuationSeparator/>
      </w:r>
    </w:p>
  </w:footnote>
  <w:footnote w:type="continuationNotice" w:id="1">
    <w:p w14:paraId="2212CD1E" w14:textId="77777777" w:rsidR="00724B1D" w:rsidRDefault="00724B1D">
      <w:pPr>
        <w:spacing w:before="0"/>
      </w:pPr>
    </w:p>
  </w:footnote>
  <w:footnote w:id="2">
    <w:p w14:paraId="23B12575" w14:textId="77777777" w:rsidR="00724B1D" w:rsidRPr="00BC50B7" w:rsidRDefault="00724B1D"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724B1D" w:rsidRPr="00BC50B7" w:rsidRDefault="00724B1D"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724B1D" w:rsidRPr="00BC50B7" w:rsidRDefault="00724B1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724B1D" w:rsidRPr="00BC50B7" w:rsidRDefault="00724B1D"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724B1D" w:rsidRPr="00BC50B7" w:rsidRDefault="00724B1D"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724B1D" w:rsidRPr="006A7964" w:rsidRDefault="00724B1D"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724B1D" w:rsidRPr="00891EB7" w:rsidRDefault="00724B1D"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4B1D" w:rsidRPr="00DD3397" w14:paraId="66786349" w14:textId="77777777" w:rsidTr="007E4C27">
      <w:trPr>
        <w:cantSplit/>
        <w:trHeight w:val="284"/>
      </w:trPr>
      <w:tc>
        <w:tcPr>
          <w:tcW w:w="6486" w:type="dxa"/>
          <w:tcBorders>
            <w:top w:val="nil"/>
            <w:left w:val="nil"/>
            <w:bottom w:val="nil"/>
            <w:right w:val="nil"/>
          </w:tcBorders>
        </w:tcPr>
        <w:p w14:paraId="18ECAC9A" w14:textId="5FBDF701" w:rsidR="00724B1D" w:rsidRPr="00DD3397" w:rsidRDefault="00724B1D"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724B1D" w:rsidRPr="00DD3397" w:rsidRDefault="00724B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4B1D"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724B1D" w:rsidRPr="00DD3397" w:rsidRDefault="00724B1D"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4BC3480" w:rsidR="00724B1D" w:rsidRPr="006B4A38" w:rsidRDefault="00724B1D" w:rsidP="005C6F8F">
          <w:pPr>
            <w:pStyle w:val="Nagwek"/>
            <w:spacing w:before="0"/>
            <w:jc w:val="right"/>
            <w:rPr>
              <w:rFonts w:asciiTheme="minorHAnsi" w:hAnsiTheme="minorHAnsi" w:cstheme="minorHAnsi"/>
              <w:bCs/>
              <w:sz w:val="18"/>
              <w:szCs w:val="18"/>
            </w:rPr>
          </w:pPr>
          <w:r>
            <w:rPr>
              <w:rFonts w:ascii="Calibri" w:hAnsi="Calibri"/>
              <w:b/>
              <w:sz w:val="20"/>
              <w:szCs w:val="20"/>
            </w:rPr>
            <w:t>1400/DW00/ZT/KZ/2024/0000063497</w:t>
          </w:r>
        </w:p>
      </w:tc>
    </w:tr>
  </w:tbl>
  <w:p w14:paraId="6F0CB038" w14:textId="77777777" w:rsidR="00724B1D" w:rsidRPr="00C842CA" w:rsidRDefault="00724B1D"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4B1D" w:rsidRPr="00DD3397" w14:paraId="586C100C" w14:textId="77777777" w:rsidTr="005C6F8F">
      <w:trPr>
        <w:cantSplit/>
        <w:trHeight w:val="284"/>
      </w:trPr>
      <w:tc>
        <w:tcPr>
          <w:tcW w:w="6489" w:type="dxa"/>
          <w:tcBorders>
            <w:top w:val="nil"/>
            <w:left w:val="nil"/>
            <w:bottom w:val="nil"/>
            <w:right w:val="nil"/>
          </w:tcBorders>
        </w:tcPr>
        <w:p w14:paraId="4BD59EEF" w14:textId="77777777" w:rsidR="00724B1D" w:rsidRPr="00DD3397" w:rsidRDefault="00724B1D"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724B1D" w:rsidRPr="00DD3397" w:rsidRDefault="00724B1D"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4B1D"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724B1D" w:rsidRPr="00DD3397" w:rsidRDefault="00724B1D"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57CD960" w:rsidR="00724B1D" w:rsidRPr="00F737B7" w:rsidRDefault="00724B1D" w:rsidP="005C6F8F">
          <w:pPr>
            <w:pStyle w:val="Nagwek"/>
            <w:spacing w:before="0"/>
            <w:jc w:val="right"/>
            <w:rPr>
              <w:rFonts w:asciiTheme="minorHAnsi" w:hAnsiTheme="minorHAnsi" w:cstheme="minorHAnsi"/>
              <w:b/>
              <w:bCs/>
              <w:sz w:val="18"/>
              <w:szCs w:val="18"/>
            </w:rPr>
          </w:pPr>
          <w:r>
            <w:rPr>
              <w:rFonts w:ascii="Calibri" w:hAnsi="Calibri"/>
              <w:b/>
              <w:sz w:val="20"/>
              <w:szCs w:val="20"/>
            </w:rPr>
            <w:t>1400/DW00/ZT/KZ/2024/0000063497</w:t>
          </w:r>
        </w:p>
      </w:tc>
    </w:tr>
  </w:tbl>
  <w:p w14:paraId="61AE3A27" w14:textId="77777777" w:rsidR="00724B1D" w:rsidRPr="00121F3A" w:rsidRDefault="00724B1D"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4B1D" w:rsidRPr="00DD3397" w14:paraId="24CD1EE5" w14:textId="77777777" w:rsidTr="00B047D1">
      <w:trPr>
        <w:cantSplit/>
        <w:trHeight w:val="284"/>
      </w:trPr>
      <w:tc>
        <w:tcPr>
          <w:tcW w:w="6486" w:type="dxa"/>
          <w:tcBorders>
            <w:top w:val="nil"/>
            <w:left w:val="nil"/>
            <w:bottom w:val="nil"/>
            <w:right w:val="nil"/>
          </w:tcBorders>
        </w:tcPr>
        <w:p w14:paraId="5371FC05" w14:textId="77777777" w:rsidR="00724B1D" w:rsidRPr="00DD3397" w:rsidRDefault="00724B1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724B1D" w:rsidRPr="00DD3397" w:rsidRDefault="00724B1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4B1D"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724B1D" w:rsidRPr="00DD3397" w:rsidRDefault="00724B1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1B75D17A" w:rsidR="00724B1D" w:rsidRPr="006B4A38" w:rsidRDefault="00724B1D" w:rsidP="00031B2A">
          <w:pPr>
            <w:pStyle w:val="Nagwek"/>
            <w:spacing w:before="0"/>
            <w:jc w:val="right"/>
            <w:rPr>
              <w:rFonts w:asciiTheme="minorHAnsi" w:hAnsiTheme="minorHAnsi" w:cstheme="minorHAnsi"/>
              <w:bCs/>
              <w:sz w:val="18"/>
              <w:szCs w:val="18"/>
            </w:rPr>
          </w:pPr>
          <w:r>
            <w:rPr>
              <w:rFonts w:ascii="Calibri" w:hAnsi="Calibri"/>
              <w:b/>
              <w:sz w:val="20"/>
              <w:szCs w:val="20"/>
            </w:rPr>
            <w:t>1400/DW00/ZT/KZ/2024/0000063497</w:t>
          </w:r>
        </w:p>
      </w:tc>
    </w:tr>
  </w:tbl>
  <w:p w14:paraId="10775515" w14:textId="7FE214E0" w:rsidR="00724B1D" w:rsidRPr="00031B2A" w:rsidRDefault="00724B1D"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724B1D" w:rsidRPr="00933E1D" w:rsidRDefault="00724B1D">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724B1D" w:rsidRPr="00DD3397" w14:paraId="7B656C5E" w14:textId="77777777" w:rsidTr="00B047D1">
      <w:trPr>
        <w:cantSplit/>
        <w:trHeight w:val="284"/>
      </w:trPr>
      <w:tc>
        <w:tcPr>
          <w:tcW w:w="6486" w:type="dxa"/>
          <w:tcBorders>
            <w:top w:val="nil"/>
            <w:left w:val="nil"/>
            <w:bottom w:val="nil"/>
            <w:right w:val="nil"/>
          </w:tcBorders>
        </w:tcPr>
        <w:p w14:paraId="2FA1730B" w14:textId="77777777" w:rsidR="00724B1D" w:rsidRPr="00DD3397" w:rsidRDefault="00724B1D"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724B1D" w:rsidRPr="00DD3397" w:rsidRDefault="00724B1D"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24B1D"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724B1D" w:rsidRPr="00DD3397" w:rsidRDefault="00724B1D"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724B1D" w:rsidRPr="006B4A38" w:rsidRDefault="00724B1D"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724B1D" w:rsidRPr="00031B2A" w:rsidRDefault="00724B1D"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7E4692E"/>
    <w:multiLevelType w:val="hybridMultilevel"/>
    <w:tmpl w:val="C750FA26"/>
    <w:lvl w:ilvl="0" w:tplc="90580E04">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B13F33"/>
    <w:multiLevelType w:val="hybridMultilevel"/>
    <w:tmpl w:val="7590A8BE"/>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D57C79"/>
    <w:multiLevelType w:val="hybridMultilevel"/>
    <w:tmpl w:val="F09E94BA"/>
    <w:lvl w:ilvl="0" w:tplc="F754F2F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424D61"/>
    <w:multiLevelType w:val="hybridMultilevel"/>
    <w:tmpl w:val="2BFCD068"/>
    <w:lvl w:ilvl="0" w:tplc="76646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8"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439673B"/>
    <w:multiLevelType w:val="hybridMultilevel"/>
    <w:tmpl w:val="F09E94BA"/>
    <w:lvl w:ilvl="0" w:tplc="F754F2F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33E0451F"/>
    <w:multiLevelType w:val="hybridMultilevel"/>
    <w:tmpl w:val="14985796"/>
    <w:lvl w:ilvl="0" w:tplc="0415000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A50D3D"/>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0"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8273F43"/>
    <w:multiLevelType w:val="hybridMultilevel"/>
    <w:tmpl w:val="0E9CD486"/>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4" w15:restartNumberingAfterBreak="0">
    <w:nsid w:val="49A1622C"/>
    <w:multiLevelType w:val="hybridMultilevel"/>
    <w:tmpl w:val="9C2CF34C"/>
    <w:lvl w:ilvl="0" w:tplc="00121EFC">
      <w:start w:val="1"/>
      <w:numFmt w:val="decimal"/>
      <w:lvlText w:val="§ %1"/>
      <w:lvlJc w:val="left"/>
      <w:pPr>
        <w:tabs>
          <w:tab w:val="num" w:pos="567"/>
        </w:tabs>
        <w:ind w:left="567" w:hanging="567"/>
      </w:pPr>
      <w:rPr>
        <w:rFonts w:cs="Times New Roman"/>
        <w:b/>
        <w:i w:val="0"/>
        <w:iCs w:val="0"/>
      </w:rPr>
    </w:lvl>
    <w:lvl w:ilvl="1" w:tplc="59A8F1B0">
      <w:start w:val="1"/>
      <w:numFmt w:val="lowerLetter"/>
      <w:lvlText w:val="%2)"/>
      <w:lvlJc w:val="left"/>
      <w:pPr>
        <w:tabs>
          <w:tab w:val="num" w:pos="1440"/>
        </w:tabs>
        <w:ind w:left="1440" w:hanging="360"/>
      </w:pPr>
      <w:rPr>
        <w:rFonts w:cs="Times New Roman"/>
      </w:rPr>
    </w:lvl>
    <w:lvl w:ilvl="2" w:tplc="4192D9DA">
      <w:start w:val="1"/>
      <w:numFmt w:val="decimal"/>
      <w:lvlText w:val="%3."/>
      <w:lvlJc w:val="left"/>
      <w:pPr>
        <w:tabs>
          <w:tab w:val="num" w:pos="2340"/>
        </w:tabs>
        <w:ind w:left="2340" w:hanging="360"/>
      </w:pPr>
      <w:rPr>
        <w:rFonts w:asciiTheme="minorHAnsi" w:hAnsiTheme="minorHAnsi" w:cstheme="minorHAnsi" w:hint="default"/>
        <w:b w:val="0"/>
        <w:u w:val="none"/>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B943758"/>
    <w:multiLevelType w:val="hybridMultilevel"/>
    <w:tmpl w:val="7168219E"/>
    <w:lvl w:ilvl="0" w:tplc="8B92D21E">
      <w:start w:val="1"/>
      <w:numFmt w:val="lowerLetter"/>
      <w:lvlText w:val="%1)"/>
      <w:lvlJc w:val="left"/>
      <w:pPr>
        <w:ind w:left="927" w:hanging="360"/>
      </w:pPr>
      <w:rPr>
        <w:rFonts w:ascii="Calibri" w:hAnsi="Calibri" w:cs="Calibri" w:hint="default"/>
        <w:b w:val="0"/>
        <w:color w:val="00000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6"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2"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3"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5180"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631A32CE"/>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4EB5EC1"/>
    <w:multiLevelType w:val="hybridMultilevel"/>
    <w:tmpl w:val="5C7EA4CA"/>
    <w:lvl w:ilvl="0" w:tplc="1F0209AC">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9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765DA8"/>
    <w:multiLevelType w:val="hybridMultilevel"/>
    <w:tmpl w:val="E040B4B6"/>
    <w:lvl w:ilvl="0" w:tplc="0EAC34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E3F2C5A"/>
    <w:multiLevelType w:val="hybridMultilevel"/>
    <w:tmpl w:val="5C34A5C4"/>
    <w:lvl w:ilvl="0" w:tplc="F9665604">
      <w:start w:val="1"/>
      <w:numFmt w:val="decimal"/>
      <w:lvlText w:val="%1."/>
      <w:lvlJc w:val="left"/>
      <w:pPr>
        <w:tabs>
          <w:tab w:val="num" w:pos="360"/>
        </w:tabs>
        <w:ind w:left="360" w:hanging="360"/>
      </w:pPr>
      <w:rPr>
        <w:rFonts w:cs="Times New Roman"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4"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5"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71162C7B"/>
    <w:multiLevelType w:val="hybridMultilevel"/>
    <w:tmpl w:val="3746E406"/>
    <w:lvl w:ilvl="0" w:tplc="0415000F">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2"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BC66EF"/>
    <w:multiLevelType w:val="hybridMultilevel"/>
    <w:tmpl w:val="4370AAE0"/>
    <w:lvl w:ilvl="0" w:tplc="4192D9DA">
      <w:start w:val="1"/>
      <w:numFmt w:val="decimal"/>
      <w:lvlText w:val="%1."/>
      <w:lvlJc w:val="left"/>
      <w:pPr>
        <w:tabs>
          <w:tab w:val="num" w:pos="2340"/>
        </w:tabs>
        <w:ind w:left="2340" w:hanging="360"/>
      </w:pPr>
      <w:rPr>
        <w:rFonts w:asciiTheme="minorHAnsi" w:hAnsiTheme="minorHAnsi" w:cstheme="minorHAnsi"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8"/>
    <w:lvlOverride w:ilvl="0">
      <w:lvl w:ilvl="0">
        <w:start w:val="1"/>
        <w:numFmt w:val="lowerLetter"/>
        <w:lvlText w:val="%1)"/>
        <w:lvlJc w:val="left"/>
        <w:pPr>
          <w:ind w:left="1069" w:hanging="360"/>
        </w:pPr>
        <w:rPr>
          <w:rFonts w:cs="Times New Roman" w:hint="default"/>
          <w:b w:val="0"/>
          <w:bCs w:val="0"/>
          <w:i w:val="0"/>
        </w:rPr>
      </w:lvl>
    </w:lvlOverride>
  </w:num>
  <w:num w:numId="2">
    <w:abstractNumId w:val="84"/>
  </w:num>
  <w:num w:numId="3">
    <w:abstractNumId w:val="99"/>
  </w:num>
  <w:num w:numId="4">
    <w:abstractNumId w:val="61"/>
  </w:num>
  <w:num w:numId="5">
    <w:abstractNumId w:val="76"/>
  </w:num>
  <w:num w:numId="6">
    <w:abstractNumId w:val="90"/>
  </w:num>
  <w:num w:numId="7">
    <w:abstractNumId w:val="91"/>
  </w:num>
  <w:num w:numId="8">
    <w:abstractNumId w:val="30"/>
  </w:num>
  <w:num w:numId="9">
    <w:abstractNumId w:val="113"/>
  </w:num>
  <w:num w:numId="10">
    <w:abstractNumId w:val="97"/>
  </w:num>
  <w:num w:numId="11">
    <w:abstractNumId w:val="121"/>
  </w:num>
  <w:num w:numId="12">
    <w:abstractNumId w:val="21"/>
  </w:num>
  <w:num w:numId="13">
    <w:abstractNumId w:val="0"/>
  </w:num>
  <w:num w:numId="14">
    <w:abstractNumId w:val="84"/>
  </w:num>
  <w:num w:numId="15">
    <w:abstractNumId w:val="84"/>
  </w:num>
  <w:num w:numId="16">
    <w:abstractNumId w:val="118"/>
  </w:num>
  <w:num w:numId="17">
    <w:abstractNumId w:val="84"/>
  </w:num>
  <w:num w:numId="18">
    <w:abstractNumId w:val="89"/>
  </w:num>
  <w:num w:numId="19">
    <w:abstractNumId w:val="127"/>
  </w:num>
  <w:num w:numId="20">
    <w:abstractNumId w:val="23"/>
  </w:num>
  <w:num w:numId="21">
    <w:abstractNumId w:val="72"/>
  </w:num>
  <w:num w:numId="22">
    <w:abstractNumId w:val="60"/>
  </w:num>
  <w:num w:numId="23">
    <w:abstractNumId w:val="100"/>
  </w:num>
  <w:num w:numId="24">
    <w:abstractNumId w:val="28"/>
  </w:num>
  <w:num w:numId="25">
    <w:abstractNumId w:val="50"/>
  </w:num>
  <w:num w:numId="26">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9"/>
  </w:num>
  <w:num w:numId="34">
    <w:abstractNumId w:val="56"/>
  </w:num>
  <w:num w:numId="35">
    <w:abstractNumId w:val="80"/>
  </w:num>
  <w:num w:numId="36">
    <w:abstractNumId w:val="78"/>
  </w:num>
  <w:num w:numId="37">
    <w:abstractNumId w:val="22"/>
  </w:num>
  <w:num w:numId="38">
    <w:abstractNumId w:val="126"/>
  </w:num>
  <w:num w:numId="39">
    <w:abstractNumId w:val="70"/>
  </w:num>
  <w:num w:numId="40">
    <w:abstractNumId w:val="88"/>
  </w:num>
  <w:num w:numId="41">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20"/>
  </w:num>
  <w:num w:numId="43">
    <w:abstractNumId w:val="95"/>
  </w:num>
  <w:num w:numId="44">
    <w:abstractNumId w:val="122"/>
  </w:num>
  <w:num w:numId="45">
    <w:abstractNumId w:val="59"/>
  </w:num>
  <w:num w:numId="46">
    <w:abstractNumId w:val="77"/>
  </w:num>
  <w:num w:numId="47">
    <w:abstractNumId w:val="43"/>
  </w:num>
  <w:num w:numId="48">
    <w:abstractNumId w:val="111"/>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num>
  <w:num w:numId="52">
    <w:abstractNumId w:val="41"/>
  </w:num>
  <w:num w:numId="53">
    <w:abstractNumId w:val="128"/>
  </w:num>
  <w:num w:numId="54">
    <w:abstractNumId w:val="112"/>
  </w:num>
  <w:num w:numId="55">
    <w:abstractNumId w:val="68"/>
  </w:num>
  <w:num w:numId="56">
    <w:abstractNumId w:val="85"/>
  </w:num>
  <w:num w:numId="57">
    <w:abstractNumId w:val="39"/>
  </w:num>
  <w:num w:numId="58">
    <w:abstractNumId w:val="48"/>
  </w:num>
  <w:num w:numId="59">
    <w:abstractNumId w:val="106"/>
  </w:num>
  <w:num w:numId="60">
    <w:abstractNumId w:val="108"/>
  </w:num>
  <w:num w:numId="61">
    <w:abstractNumId w:val="104"/>
  </w:num>
  <w:num w:numId="62">
    <w:abstractNumId w:val="27"/>
  </w:num>
  <w:num w:numId="63">
    <w:abstractNumId w:val="44"/>
  </w:num>
  <w:num w:numId="64">
    <w:abstractNumId w:val="105"/>
  </w:num>
  <w:num w:numId="65">
    <w:abstractNumId w:val="2"/>
  </w:num>
  <w:num w:numId="66">
    <w:abstractNumId w:val="1"/>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num>
  <w:num w:numId="69">
    <w:abstractNumId w:val="24"/>
  </w:num>
  <w:num w:numId="70">
    <w:abstractNumId w:val="32"/>
  </w:num>
  <w:num w:numId="71">
    <w:abstractNumId w:val="96"/>
  </w:num>
  <w:num w:numId="72">
    <w:abstractNumId w:val="55"/>
  </w:num>
  <w:num w:numId="73">
    <w:abstractNumId w:val="107"/>
  </w:num>
  <w:num w:numId="74">
    <w:abstractNumId w:val="58"/>
  </w:num>
  <w:num w:numId="75">
    <w:abstractNumId w:val="35"/>
  </w:num>
  <w:num w:numId="76">
    <w:abstractNumId w:val="38"/>
  </w:num>
  <w:num w:numId="77">
    <w:abstractNumId w:val="53"/>
  </w:num>
  <w:num w:numId="78">
    <w:abstractNumId w:val="63"/>
  </w:num>
  <w:num w:numId="79">
    <w:abstractNumId w:val="46"/>
  </w:num>
  <w:num w:numId="80">
    <w:abstractNumId w:val="67"/>
  </w:num>
  <w:num w:numId="81">
    <w:abstractNumId w:val="123"/>
  </w:num>
  <w:num w:numId="82">
    <w:abstractNumId w:val="26"/>
  </w:num>
  <w:num w:numId="83">
    <w:abstractNumId w:val="109"/>
  </w:num>
  <w:num w:numId="84">
    <w:abstractNumId w:val="102"/>
  </w:num>
  <w:num w:numId="85">
    <w:abstractNumId w:val="42"/>
  </w:num>
  <w:num w:numId="86">
    <w:abstractNumId w:val="40"/>
  </w:num>
  <w:num w:numId="87">
    <w:abstractNumId w:val="103"/>
  </w:num>
  <w:num w:numId="88">
    <w:abstractNumId w:val="64"/>
  </w:num>
  <w:num w:numId="89">
    <w:abstractNumId w:val="37"/>
  </w:num>
  <w:num w:numId="90">
    <w:abstractNumId w:val="129"/>
  </w:num>
  <w:num w:numId="91">
    <w:abstractNumId w:val="82"/>
  </w:num>
  <w:num w:numId="92">
    <w:abstractNumId w:val="86"/>
    <w:lvlOverride w:ilvl="0">
      <w:startOverride w:val="1"/>
    </w:lvlOverride>
  </w:num>
  <w:num w:numId="93">
    <w:abstractNumId w:val="69"/>
    <w:lvlOverride w:ilvl="0">
      <w:startOverride w:val="1"/>
    </w:lvlOverride>
  </w:num>
  <w:num w:numId="94">
    <w:abstractNumId w:val="45"/>
  </w:num>
  <w:num w:numId="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6"/>
  </w:num>
  <w:num w:numId="99">
    <w:abstractNumId w:val="29"/>
  </w:num>
  <w:num w:numId="100">
    <w:abstractNumId w:val="81"/>
  </w:num>
  <w:num w:numId="101">
    <w:abstractNumId w:val="75"/>
  </w:num>
  <w:num w:numId="102">
    <w:abstractNumId w:val="34"/>
  </w:num>
  <w:num w:numId="103">
    <w:abstractNumId w:val="117"/>
  </w:num>
  <w:num w:numId="104">
    <w:abstractNumId w:val="73"/>
  </w:num>
  <w:num w:numId="105">
    <w:abstractNumId w:val="114"/>
  </w:num>
  <w:num w:numId="106">
    <w:abstractNumId w:val="74"/>
  </w:num>
  <w:num w:numId="107">
    <w:abstractNumId w:val="33"/>
  </w:num>
  <w:num w:numId="108">
    <w:abstractNumId w:val="25"/>
  </w:num>
  <w:num w:numId="109">
    <w:abstractNumId w:val="47"/>
  </w:num>
  <w:num w:numId="110">
    <w:abstractNumId w:val="98"/>
  </w:num>
  <w:num w:numId="111">
    <w:abstractNumId w:val="62"/>
  </w:num>
  <w:num w:numId="112">
    <w:abstractNumId w:val="94"/>
  </w:num>
  <w:num w:numId="113">
    <w:abstractNumId w:val="101"/>
  </w:num>
  <w:num w:numId="114">
    <w:abstractNumId w:val="57"/>
  </w:num>
  <w:num w:numId="115">
    <w:abstractNumId w:val="110"/>
  </w:num>
  <w:num w:numId="116">
    <w:abstractNumId w:val="31"/>
  </w:num>
  <w:num w:numId="117">
    <w:abstractNumId w:val="93"/>
  </w:num>
  <w:num w:numId="118">
    <w:abstractNumId w:val="12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D7869"/>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EF9"/>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31F59D48-4DDA-4384-BE58-B8E0C471140F}">
  <ds:schemaRefs>
    <ds:schemaRef ds:uri="http://schemas.openxmlformats.org/officeDocument/2006/bibliography"/>
  </ds:schemaRefs>
</ds:datastoreItem>
</file>

<file path=customXml/itemProps5.xml><?xml version="1.0" encoding="utf-8"?>
<ds:datastoreItem xmlns:ds="http://schemas.openxmlformats.org/officeDocument/2006/customXml" ds:itemID="{365C8BF9-A20A-40FA-99AA-D4B3AC33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2764</Words>
  <Characters>16590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2024-07-17T10:33:00Z</cp:lastPrinted>
  <dcterms:created xsi:type="dcterms:W3CDTF">2024-07-17T10:35:00Z</dcterms:created>
  <dcterms:modified xsi:type="dcterms:W3CDTF">2024-07-17T10:35:00Z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